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09C" w:rsidRPr="000952C0" w:rsidRDefault="000952C0">
      <w:pPr>
        <w:rPr>
          <w:b/>
          <w:noProof/>
          <w:sz w:val="28"/>
          <w:szCs w:val="28"/>
          <w:lang w:eastAsia="sk-SK"/>
        </w:rPr>
      </w:pPr>
      <w:r w:rsidRPr="000952C0">
        <w:rPr>
          <w:b/>
          <w:noProof/>
          <w:sz w:val="28"/>
          <w:szCs w:val="28"/>
          <w:lang w:eastAsia="sk-SK"/>
        </w:rPr>
        <w:t>Aquapark Delňa Prešov: 11.5.2018</w:t>
      </w:r>
    </w:p>
    <w:p w:rsidR="000952C0" w:rsidRDefault="000952C0" w:rsidP="000952C0">
      <w:pPr>
        <w:jc w:val="both"/>
        <w:rPr>
          <w:noProof/>
          <w:lang w:eastAsia="sk-SK"/>
        </w:rPr>
      </w:pPr>
      <w:r>
        <w:rPr>
          <w:noProof/>
          <w:lang w:eastAsia="sk-SK"/>
        </w:rPr>
        <w:t xml:space="preserve">Dňa 11.5.2018 sa pre PSS konal výlet na kúpalisko </w:t>
      </w:r>
      <w:r w:rsidRPr="00215E35">
        <w:rPr>
          <w:noProof/>
          <w:lang w:eastAsia="sk-SK"/>
        </w:rPr>
        <w:t>aquapark</w:t>
      </w:r>
      <w:r>
        <w:rPr>
          <w:noProof/>
          <w:lang w:eastAsia="sk-SK"/>
        </w:rPr>
        <w:t xml:space="preserve"> Delňa v Preš</w:t>
      </w:r>
      <w:r w:rsidRPr="00215E35">
        <w:rPr>
          <w:noProof/>
          <w:lang w:eastAsia="sk-SK"/>
        </w:rPr>
        <w:t>ov</w:t>
      </w:r>
      <w:r>
        <w:rPr>
          <w:noProof/>
          <w:lang w:eastAsia="sk-SK"/>
        </w:rPr>
        <w:t xml:space="preserve">e, kde   mali možnosť relaxovať a pod dohľadom fyzioterapeuta Mgr.  Martina  Vargovčika a ergoterapeuta  Mareka  Fertaľa sa učili  plávať. </w:t>
      </w:r>
      <w:r w:rsidRPr="00215E35">
        <w:rPr>
          <w:noProof/>
          <w:lang w:eastAsia="sk-SK"/>
        </w:rPr>
        <w:t xml:space="preserve"> Patrik nabral</w:t>
      </w:r>
      <w:r>
        <w:rPr>
          <w:noProof/>
          <w:lang w:eastAsia="sk-SK"/>
        </w:rPr>
        <w:t xml:space="preserve"> odvahu a </w:t>
      </w:r>
      <w:r w:rsidRPr="00215E35">
        <w:rPr>
          <w:noProof/>
          <w:lang w:eastAsia="sk-SK"/>
        </w:rPr>
        <w:t>spustil</w:t>
      </w:r>
      <w:r>
        <w:rPr>
          <w:noProof/>
          <w:lang w:eastAsia="sk-SK"/>
        </w:rPr>
        <w:t xml:space="preserve"> sa aj  na tobogáne a bol veľmi  šťastný. Po</w:t>
      </w:r>
      <w:r w:rsidRPr="00BD6984">
        <w:rPr>
          <w:sz w:val="20"/>
          <w:szCs w:val="20"/>
        </w:rPr>
        <w:t xml:space="preserve"> </w:t>
      </w:r>
      <w:r>
        <w:rPr>
          <w:sz w:val="20"/>
          <w:szCs w:val="20"/>
        </w:rPr>
        <w:t>vyčerpávajúcom</w:t>
      </w:r>
      <w:r>
        <w:rPr>
          <w:noProof/>
          <w:lang w:eastAsia="sk-SK"/>
        </w:rPr>
        <w:t xml:space="preserve">  pobyte v aquaparku  navštívili reštauráciu, kde </w:t>
      </w:r>
      <w:r w:rsidRPr="00215E35">
        <w:rPr>
          <w:noProof/>
          <w:lang w:eastAsia="sk-SK"/>
        </w:rPr>
        <w:t xml:space="preserve"> si precvičovali základy stolovania a slušného správania na verejnosti. Po chutnej v</w:t>
      </w:r>
      <w:r>
        <w:rPr>
          <w:noProof/>
          <w:lang w:eastAsia="sk-SK"/>
        </w:rPr>
        <w:t>ečeri  sa osviežili zmrzlinou.</w:t>
      </w:r>
      <w:r w:rsidRPr="000952C0">
        <w:rPr>
          <w:noProof/>
          <w:lang w:eastAsia="sk-SK"/>
        </w:rPr>
        <w:t xml:space="preserve"> </w:t>
      </w:r>
    </w:p>
    <w:p w:rsidR="000952C0" w:rsidRDefault="000952C0" w:rsidP="000952C0">
      <w:pPr>
        <w:jc w:val="both"/>
        <w:rPr>
          <w:noProof/>
          <w:lang w:eastAsia="sk-SK"/>
        </w:rPr>
      </w:pPr>
    </w:p>
    <w:p w:rsidR="000952C0" w:rsidRDefault="000952C0" w:rsidP="000952C0">
      <w:pPr>
        <w:jc w:val="both"/>
        <w:rPr>
          <w:noProof/>
          <w:lang w:eastAsia="sk-SK"/>
        </w:rPr>
      </w:pPr>
      <w:r>
        <w:rPr>
          <w:noProof/>
          <w:lang w:eastAsia="sk-SK"/>
        </w:rPr>
        <w:drawing>
          <wp:inline distT="0" distB="0" distL="0" distR="0">
            <wp:extent cx="5760720" cy="3239821"/>
            <wp:effectExtent l="19050" t="0" r="0" b="0"/>
            <wp:docPr id="8" name="Obrázok 3" descr="C:\Users\Marek\Desktop\marek f\plavaren\11.5.2018\IMG_20180511_163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rek\Desktop\marek f\plavaren\11.5.2018\IMG_20180511_16344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8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52C0" w:rsidRDefault="000952C0">
      <w:r>
        <w:rPr>
          <w:noProof/>
          <w:lang w:eastAsia="sk-SK"/>
        </w:rPr>
        <w:drawing>
          <wp:inline distT="0" distB="0" distL="0" distR="0">
            <wp:extent cx="5757497" cy="3239436"/>
            <wp:effectExtent l="19050" t="0" r="0" b="0"/>
            <wp:docPr id="9" name="Obrázok 1" descr="C:\Users\Marek\Desktop\marek f\plavaren\11.5.2018\IMG_20180511_144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ek\Desktop\marek f\plavaren\11.5.2018\IMG_20180511_1449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259" cy="32454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5E35" w:rsidRDefault="00215E35">
      <w:r>
        <w:rPr>
          <w:noProof/>
          <w:lang w:eastAsia="sk-SK"/>
        </w:rPr>
        <w:lastRenderedPageBreak/>
        <w:drawing>
          <wp:inline distT="0" distB="0" distL="0" distR="0">
            <wp:extent cx="5760720" cy="3239821"/>
            <wp:effectExtent l="19050" t="0" r="0" b="0"/>
            <wp:docPr id="4" name="Obrázok 4" descr="C:\Users\Marek\Desktop\marek f\plavaren\11.5.2018\IMG_20180511_1447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rek\Desktop\marek f\plavaren\11.5.2018\IMG_20180511_1447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8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drawing>
          <wp:inline distT="0" distB="0" distL="0" distR="0">
            <wp:extent cx="2769577" cy="4924579"/>
            <wp:effectExtent l="19050" t="0" r="0" b="0"/>
            <wp:docPr id="2" name="Obrázok 2" descr="C:\Users\Marek\Desktop\marek f\plavaren\11.5.2018\IMG_20180511_160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ek\Desktop\marek f\plavaren\11.5.2018\IMG_20180511_16025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627" cy="4931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drawing>
          <wp:inline distT="0" distB="0" distL="0" distR="0">
            <wp:extent cx="2803281" cy="4984509"/>
            <wp:effectExtent l="19050" t="0" r="0" b="0"/>
            <wp:docPr id="5" name="Obrázok 5" descr="C:\Users\Marek\Desktop\marek f\plavaren\11.5.2018\IMG_20180511_160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rek\Desktop\marek f\plavaren\11.5.2018\IMG_20180511_16024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241" cy="498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68DE" w:rsidRDefault="004A68DE"/>
    <w:p w:rsidR="004A68DE" w:rsidRDefault="004A68DE"/>
    <w:p w:rsidR="00DE461C" w:rsidRDefault="00DE461C" w:rsidP="00DE461C">
      <w:pPr>
        <w:jc w:val="both"/>
        <w:rPr>
          <w:noProof/>
          <w:lang w:eastAsia="sk-SK"/>
        </w:rPr>
      </w:pPr>
    </w:p>
    <w:p w:rsidR="00DE461C" w:rsidRDefault="00DE461C" w:rsidP="00DE461C">
      <w:pPr>
        <w:jc w:val="both"/>
        <w:rPr>
          <w:noProof/>
          <w:lang w:eastAsia="sk-SK"/>
        </w:rPr>
      </w:pPr>
    </w:p>
    <w:p w:rsidR="004A68DE" w:rsidRDefault="004A68DE"/>
    <w:p w:rsidR="004A68DE" w:rsidRDefault="004A68DE"/>
    <w:p w:rsidR="004A68DE" w:rsidRDefault="004A68DE"/>
    <w:sectPr w:rsidR="004A68DE" w:rsidSect="003D60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215E35"/>
    <w:rsid w:val="000952C0"/>
    <w:rsid w:val="000F426D"/>
    <w:rsid w:val="00155CA4"/>
    <w:rsid w:val="00215E35"/>
    <w:rsid w:val="003D609C"/>
    <w:rsid w:val="004A68DE"/>
    <w:rsid w:val="008D2C50"/>
    <w:rsid w:val="00DE46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D609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15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15E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Miriam</dc:creator>
  <cp:lastModifiedBy>Miriam</cp:lastModifiedBy>
  <cp:revision>4</cp:revision>
  <cp:lastPrinted>2018-05-15T11:59:00Z</cp:lastPrinted>
  <dcterms:created xsi:type="dcterms:W3CDTF">2018-05-15T11:16:00Z</dcterms:created>
  <dcterms:modified xsi:type="dcterms:W3CDTF">2018-05-15T12:02:00Z</dcterms:modified>
</cp:coreProperties>
</file>